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62" w:rsidRDefault="00C36862">
      <w:pPr>
        <w:rPr>
          <w:rFonts w:ascii="Times New Roman" w:hAnsi="Times New Roman" w:cs="Times New Roman"/>
          <w:sz w:val="28"/>
          <w:szCs w:val="28"/>
        </w:rPr>
      </w:pPr>
      <w:r w:rsidRPr="00C36862">
        <w:rPr>
          <w:rFonts w:ascii="Times New Roman" w:hAnsi="Times New Roman" w:cs="Times New Roman"/>
          <w:sz w:val="28"/>
          <w:szCs w:val="28"/>
        </w:rPr>
        <w:t xml:space="preserve">Каждому ученику </w:t>
      </w:r>
      <w:r>
        <w:rPr>
          <w:rFonts w:ascii="Times New Roman" w:hAnsi="Times New Roman" w:cs="Times New Roman"/>
          <w:sz w:val="28"/>
          <w:szCs w:val="28"/>
        </w:rPr>
        <w:t>в завершении  образовательного курса придется сдавать экзамен по русскому языку. Одно из заданий экзамена – это написание сочинения и изложения.</w:t>
      </w:r>
    </w:p>
    <w:p w:rsidR="00000000" w:rsidRDefault="00C36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сочинения и изложения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 навык развития у ребенка связной речи и воображения.</w:t>
      </w:r>
    </w:p>
    <w:p w:rsidR="00C36862" w:rsidRDefault="00C36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совершенствованием данного вида речи нужно с младшего школьного возраста. Огромную помощь детям  в этом могут оказать их родители!</w:t>
      </w:r>
    </w:p>
    <w:p w:rsidR="00C36862" w:rsidRDefault="00C36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 ребенка отвечать на предложенные вопросы полными грамматически правильными предложениями;</w:t>
      </w:r>
    </w:p>
    <w:p w:rsidR="00C36862" w:rsidRDefault="00C36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рассказа, пофантазируйте с ним, что может произойти дальше;</w:t>
      </w:r>
    </w:p>
    <w:p w:rsidR="00C36862" w:rsidRDefault="00C36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помогайте ребенку использовать в своих ответах больше прилагательных, которые обогащают нашу речь;</w:t>
      </w:r>
    </w:p>
    <w:p w:rsidR="00C36862" w:rsidRDefault="00C36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рассказ по картинке, используя предложенное начало;</w:t>
      </w:r>
    </w:p>
    <w:p w:rsidR="00C36862" w:rsidRDefault="00C36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предложите ребенку еще раз повторить</w:t>
      </w:r>
      <w:r w:rsidR="00B50DE8">
        <w:rPr>
          <w:rFonts w:ascii="Times New Roman" w:hAnsi="Times New Roman" w:cs="Times New Roman"/>
          <w:sz w:val="28"/>
          <w:szCs w:val="28"/>
        </w:rPr>
        <w:t xml:space="preserve"> получившийся рассказ, обращая внимание на то, чтобы в речи ребенка не было повторов.</w:t>
      </w:r>
    </w:p>
    <w:p w:rsidR="00B50DE8" w:rsidRDefault="00B5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вид работы поможет вашему ребенку в развитии умения писать сочинения в школьном  возрасте!</w:t>
      </w:r>
    </w:p>
    <w:p w:rsidR="00B50DE8" w:rsidRDefault="00B5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работы систематически проводится на логопедических занятиях нашего логопедического пункта.</w:t>
      </w:r>
    </w:p>
    <w:p w:rsidR="00C36862" w:rsidRPr="00C36862" w:rsidRDefault="00C36862">
      <w:pPr>
        <w:rPr>
          <w:rFonts w:ascii="Times New Roman" w:hAnsi="Times New Roman" w:cs="Times New Roman"/>
          <w:sz w:val="28"/>
          <w:szCs w:val="28"/>
        </w:rPr>
      </w:pPr>
    </w:p>
    <w:sectPr w:rsidR="00C36862" w:rsidRPr="00C3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C36862"/>
    <w:rsid w:val="00B50DE8"/>
    <w:rsid w:val="00C3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"Никольская СОШ"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2019-12-05T09:33:00Z</dcterms:created>
  <dcterms:modified xsi:type="dcterms:W3CDTF">2019-12-05T09:47:00Z</dcterms:modified>
</cp:coreProperties>
</file>